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31" w:rsidRDefault="001A1D31" w:rsidP="001A1D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Handboek natuurkundedidactiek | Hoofdstuk 1: Natuurkunde</w:t>
      </w:r>
    </w:p>
    <w:p w:rsidR="001A1D31" w:rsidRDefault="001A1D31" w:rsidP="001A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D31" w:rsidRDefault="001A1D31" w:rsidP="001A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D31" w:rsidRPr="001A1D31" w:rsidRDefault="001A1D31" w:rsidP="001A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D31" w:rsidRPr="001A1D31" w:rsidRDefault="001A1D31" w:rsidP="001A1D31">
      <w:pPr>
        <w:spacing w:after="0" w:line="240" w:lineRule="auto"/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A1D31">
        <w:rPr>
          <w:rFonts w:ascii="Times New Roman" w:hAnsi="Times New Roman" w:cs="Times New Roman"/>
          <w:b/>
          <w:color w:val="0070C0"/>
          <w:sz w:val="20"/>
          <w:szCs w:val="20"/>
        </w:rPr>
        <w:t>1.2</w:t>
      </w:r>
      <w:r w:rsidRPr="001A1D31">
        <w:rPr>
          <w:rFonts w:ascii="Times New Roman" w:hAnsi="Times New Roman" w:cs="Times New Roman"/>
          <w:b/>
          <w:color w:val="0070C0"/>
          <w:sz w:val="20"/>
          <w:szCs w:val="20"/>
        </w:rPr>
        <w:tab/>
        <w:t>Aard van natuurwetenschap</w:t>
      </w:r>
    </w:p>
    <w:p w:rsidR="001A1D31" w:rsidRPr="001A1D31" w:rsidRDefault="001A1D31" w:rsidP="001A1D31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A1D31">
        <w:rPr>
          <w:rFonts w:ascii="Times New Roman" w:hAnsi="Times New Roman" w:cs="Times New Roman"/>
          <w:b/>
          <w:color w:val="0070C0"/>
          <w:sz w:val="20"/>
          <w:szCs w:val="20"/>
        </w:rPr>
        <w:t>Cursusactiviteit | Docentenhandleiding</w:t>
      </w:r>
    </w:p>
    <w:p w:rsidR="001A1D31" w:rsidRPr="001A1D31" w:rsidRDefault="001A1D31" w:rsidP="001A1D31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1A1D31" w:rsidRPr="001A1D31" w:rsidRDefault="001A1D31" w:rsidP="001A1D31">
      <w:pPr>
        <w:spacing w:after="12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1D31">
        <w:rPr>
          <w:rFonts w:ascii="Times New Roman" w:hAnsi="Times New Roman" w:cs="Times New Roman"/>
          <w:b/>
          <w:color w:val="0070C0"/>
          <w:sz w:val="28"/>
          <w:szCs w:val="28"/>
        </w:rPr>
        <w:t>Toelichting</w:t>
      </w:r>
    </w:p>
    <w:p w:rsidR="001A1D31" w:rsidRPr="001A1D31" w:rsidRDefault="001A1D31" w:rsidP="001A1D31">
      <w:pPr>
        <w:spacing w:after="0" w:line="240" w:lineRule="auto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1A1D31">
        <w:rPr>
          <w:rFonts w:ascii="Times New Roman" w:hAnsi="Times New Roman" w:cs="Times New Roman"/>
          <w:i/>
          <w:color w:val="0070C0"/>
          <w:sz w:val="20"/>
          <w:szCs w:val="20"/>
        </w:rPr>
        <w:t>Peter Dekkers</w:t>
      </w:r>
    </w:p>
    <w:p w:rsidR="001A1D31" w:rsidRDefault="001A1D31" w:rsidP="001A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B18DD" w:rsidRPr="00EB18DD" w:rsidRDefault="00EB18DD" w:rsidP="001A1D31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B18DD">
        <w:rPr>
          <w:rFonts w:ascii="Times New Roman" w:hAnsi="Times New Roman" w:cs="Times New Roman"/>
          <w:b/>
          <w:color w:val="0070C0"/>
          <w:sz w:val="20"/>
          <w:szCs w:val="20"/>
        </w:rPr>
        <w:t>Literatuur</w:t>
      </w:r>
    </w:p>
    <w:p w:rsidR="001A1D31" w:rsidRPr="001A1D31" w:rsidRDefault="001A1D31" w:rsidP="001A1D31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1A1D31">
        <w:rPr>
          <w:rFonts w:ascii="Times New Roman" w:hAnsi="Times New Roman" w:cs="Times New Roman"/>
          <w:sz w:val="20"/>
          <w:szCs w:val="20"/>
        </w:rPr>
        <w:t xml:space="preserve">e belangrijkste bronnen voor mijn onderwijs over </w:t>
      </w:r>
      <w:r w:rsidRPr="001A1D31">
        <w:rPr>
          <w:rFonts w:ascii="Times New Roman" w:hAnsi="Times New Roman" w:cs="Times New Roman"/>
          <w:i/>
          <w:sz w:val="20"/>
          <w:szCs w:val="20"/>
        </w:rPr>
        <w:t>N</w:t>
      </w:r>
      <w:r w:rsidRPr="001A1D31">
        <w:rPr>
          <w:rFonts w:ascii="Times New Roman" w:hAnsi="Times New Roman" w:cs="Times New Roman"/>
          <w:i/>
          <w:sz w:val="20"/>
          <w:szCs w:val="20"/>
        </w:rPr>
        <w:t xml:space="preserve">ature of </w:t>
      </w:r>
      <w:proofErr w:type="spellStart"/>
      <w:r w:rsidRPr="001A1D31">
        <w:rPr>
          <w:rFonts w:ascii="Times New Roman" w:hAnsi="Times New Roman" w:cs="Times New Roman"/>
          <w:i/>
          <w:sz w:val="20"/>
          <w:szCs w:val="20"/>
        </w:rPr>
        <w:t>Science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3271">
        <w:rPr>
          <w:rFonts w:ascii="Times New Roman" w:hAnsi="Times New Roman" w:cs="Times New Roman"/>
          <w:sz w:val="20"/>
          <w:szCs w:val="20"/>
        </w:rPr>
        <w:t xml:space="preserve">(NOS) </w:t>
      </w:r>
      <w:r>
        <w:rPr>
          <w:rFonts w:ascii="Times New Roman" w:hAnsi="Times New Roman" w:cs="Times New Roman"/>
          <w:sz w:val="20"/>
          <w:szCs w:val="20"/>
        </w:rPr>
        <w:t>zijn de volgende publicaties (grotendeels te vinden in de Dropbox):</w:t>
      </w:r>
    </w:p>
    <w:p w:rsidR="0079438D" w:rsidRPr="001A1D31" w:rsidRDefault="0079438D" w:rsidP="001A1D31">
      <w:pPr>
        <w:pStyle w:val="Lijstalinea"/>
        <w:numPr>
          <w:ilvl w:val="0"/>
          <w:numId w:val="1"/>
        </w:numPr>
        <w:tabs>
          <w:tab w:val="left" w:pos="34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1A1D31">
        <w:rPr>
          <w:rFonts w:ascii="Times New Roman" w:hAnsi="Times New Roman" w:cs="Times New Roman"/>
          <w:i/>
          <w:sz w:val="20"/>
          <w:szCs w:val="20"/>
        </w:rPr>
        <w:t>Myths</w:t>
      </w:r>
      <w:proofErr w:type="spellEnd"/>
      <w:r w:rsidRPr="001A1D31">
        <w:rPr>
          <w:rFonts w:ascii="Times New Roman" w:hAnsi="Times New Roman" w:cs="Times New Roman"/>
          <w:sz w:val="20"/>
          <w:szCs w:val="20"/>
        </w:rPr>
        <w:t xml:space="preserve"> </w:t>
      </w:r>
      <w:r w:rsidR="00923271"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 w:rsidR="00923271">
        <w:rPr>
          <w:rFonts w:ascii="Times New Roman" w:hAnsi="Times New Roman" w:cs="Times New Roman"/>
          <w:sz w:val="20"/>
          <w:szCs w:val="20"/>
        </w:rPr>
        <w:t>McComas</w:t>
      </w:r>
      <w:proofErr w:type="spellEnd"/>
      <w:r w:rsidR="00923271">
        <w:rPr>
          <w:rFonts w:ascii="Times New Roman" w:hAnsi="Times New Roman" w:cs="Times New Roman"/>
          <w:sz w:val="20"/>
          <w:szCs w:val="20"/>
        </w:rPr>
        <w:t xml:space="preserve"> </w:t>
      </w:r>
      <w:r w:rsidRPr="001A1D31">
        <w:rPr>
          <w:rFonts w:ascii="Times New Roman" w:hAnsi="Times New Roman" w:cs="Times New Roman"/>
          <w:sz w:val="20"/>
          <w:szCs w:val="20"/>
        </w:rPr>
        <w:t>is het meest toegankelijk</w:t>
      </w:r>
      <w:r w:rsidR="001A1D31">
        <w:rPr>
          <w:rFonts w:ascii="Times New Roman" w:hAnsi="Times New Roman" w:cs="Times New Roman"/>
          <w:sz w:val="20"/>
          <w:szCs w:val="20"/>
        </w:rPr>
        <w:t xml:space="preserve"> (</w:t>
      </w:r>
      <w:r w:rsidRPr="001A1D31">
        <w:rPr>
          <w:rFonts w:ascii="Times New Roman" w:hAnsi="Times New Roman" w:cs="Times New Roman"/>
          <w:sz w:val="20"/>
          <w:szCs w:val="20"/>
        </w:rPr>
        <w:t>prima ook voor HBO</w:t>
      </w:r>
      <w:r w:rsidR="001A1D31">
        <w:rPr>
          <w:rFonts w:ascii="Times New Roman" w:hAnsi="Times New Roman" w:cs="Times New Roman"/>
          <w:sz w:val="20"/>
          <w:szCs w:val="20"/>
        </w:rPr>
        <w:t xml:space="preserve">) en </w:t>
      </w:r>
      <w:r w:rsidRPr="001A1D31">
        <w:rPr>
          <w:rFonts w:ascii="Times New Roman" w:hAnsi="Times New Roman" w:cs="Times New Roman"/>
          <w:sz w:val="20"/>
          <w:szCs w:val="20"/>
        </w:rPr>
        <w:t>nodigt uit tot discussie</w:t>
      </w:r>
      <w:r w:rsidR="001A1D31">
        <w:rPr>
          <w:rFonts w:ascii="Times New Roman" w:hAnsi="Times New Roman" w:cs="Times New Roman"/>
          <w:sz w:val="20"/>
          <w:szCs w:val="20"/>
        </w:rPr>
        <w:t>.</w:t>
      </w:r>
    </w:p>
    <w:p w:rsidR="0079438D" w:rsidRPr="001A1D31" w:rsidRDefault="0079438D" w:rsidP="001A1D31">
      <w:pPr>
        <w:pStyle w:val="Lijstalinea"/>
        <w:numPr>
          <w:ilvl w:val="0"/>
          <w:numId w:val="1"/>
        </w:numPr>
        <w:tabs>
          <w:tab w:val="left" w:pos="34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A1D31">
        <w:rPr>
          <w:rFonts w:ascii="Times New Roman" w:hAnsi="Times New Roman" w:cs="Times New Roman"/>
          <w:i/>
          <w:sz w:val="20"/>
          <w:szCs w:val="20"/>
        </w:rPr>
        <w:t>NOS</w:t>
      </w:r>
      <w:r w:rsidR="00BE345B">
        <w:rPr>
          <w:rFonts w:ascii="Times New Roman" w:hAnsi="Times New Roman" w:cs="Times New Roman"/>
          <w:i/>
          <w:sz w:val="20"/>
          <w:szCs w:val="20"/>
        </w:rPr>
        <w:t>:</w:t>
      </w:r>
      <w:r w:rsidRPr="001A1D31">
        <w:rPr>
          <w:rFonts w:ascii="Times New Roman" w:hAnsi="Times New Roman" w:cs="Times New Roman"/>
          <w:i/>
          <w:sz w:val="20"/>
          <w:szCs w:val="20"/>
        </w:rPr>
        <w:t xml:space="preserve"> Past</w:t>
      </w:r>
      <w:r w:rsidR="001A1D31" w:rsidRPr="001A1D31">
        <w:rPr>
          <w:rFonts w:ascii="Times New Roman" w:hAnsi="Times New Roman" w:cs="Times New Roman"/>
          <w:i/>
          <w:sz w:val="20"/>
          <w:szCs w:val="20"/>
        </w:rPr>
        <w:t>,</w:t>
      </w:r>
      <w:r w:rsidRPr="001A1D31">
        <w:rPr>
          <w:rFonts w:ascii="Times New Roman" w:hAnsi="Times New Roman" w:cs="Times New Roman"/>
          <w:i/>
          <w:sz w:val="20"/>
          <w:szCs w:val="20"/>
        </w:rPr>
        <w:t xml:space="preserve"> Present </w:t>
      </w:r>
      <w:proofErr w:type="spellStart"/>
      <w:r w:rsidR="00BE345B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1A1D3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A1D31">
        <w:rPr>
          <w:rFonts w:ascii="Times New Roman" w:hAnsi="Times New Roman" w:cs="Times New Roman"/>
          <w:i/>
          <w:sz w:val="20"/>
          <w:szCs w:val="20"/>
        </w:rPr>
        <w:t>Future</w:t>
      </w:r>
      <w:proofErr w:type="spellEnd"/>
      <w:r w:rsidR="001A1D31">
        <w:rPr>
          <w:rFonts w:ascii="Times New Roman" w:hAnsi="Times New Roman" w:cs="Times New Roman"/>
          <w:sz w:val="20"/>
          <w:szCs w:val="20"/>
        </w:rPr>
        <w:t xml:space="preserve"> </w:t>
      </w:r>
      <w:r w:rsidRPr="001A1D31">
        <w:rPr>
          <w:rFonts w:ascii="Times New Roman" w:hAnsi="Times New Roman" w:cs="Times New Roman"/>
          <w:sz w:val="20"/>
          <w:szCs w:val="20"/>
        </w:rPr>
        <w:t>van Lederman is een recente review v</w:t>
      </w:r>
      <w:r w:rsidR="00923271">
        <w:rPr>
          <w:rFonts w:ascii="Times New Roman" w:hAnsi="Times New Roman" w:cs="Times New Roman"/>
          <w:sz w:val="20"/>
          <w:szCs w:val="20"/>
        </w:rPr>
        <w:t xml:space="preserve">an het </w:t>
      </w:r>
      <w:r w:rsidRPr="001A1D31">
        <w:rPr>
          <w:rFonts w:ascii="Times New Roman" w:hAnsi="Times New Roman" w:cs="Times New Roman"/>
          <w:sz w:val="20"/>
          <w:szCs w:val="20"/>
        </w:rPr>
        <w:t>onderzoek op het gebied van NOS</w:t>
      </w:r>
      <w:r w:rsidR="00BE345B">
        <w:rPr>
          <w:rFonts w:ascii="Times New Roman" w:hAnsi="Times New Roman" w:cs="Times New Roman"/>
          <w:sz w:val="20"/>
          <w:szCs w:val="20"/>
        </w:rPr>
        <w:t xml:space="preserve"> als</w:t>
      </w:r>
      <w:r w:rsidRPr="001A1D31">
        <w:rPr>
          <w:rFonts w:ascii="Times New Roman" w:hAnsi="Times New Roman" w:cs="Times New Roman"/>
          <w:sz w:val="20"/>
          <w:szCs w:val="20"/>
        </w:rPr>
        <w:t xml:space="preserve"> hoofdstuk </w:t>
      </w:r>
      <w:r w:rsidR="00923271">
        <w:rPr>
          <w:rFonts w:ascii="Times New Roman" w:hAnsi="Times New Roman" w:cs="Times New Roman"/>
          <w:sz w:val="20"/>
          <w:szCs w:val="20"/>
        </w:rPr>
        <w:t>in</w:t>
      </w:r>
      <w:r w:rsidRPr="001A1D31">
        <w:rPr>
          <w:rFonts w:ascii="Times New Roman" w:hAnsi="Times New Roman" w:cs="Times New Roman"/>
          <w:sz w:val="20"/>
          <w:szCs w:val="20"/>
        </w:rPr>
        <w:t xml:space="preserve"> zijn </w:t>
      </w:r>
      <w:proofErr w:type="spellStart"/>
      <w:r w:rsidRPr="00923271">
        <w:rPr>
          <w:rFonts w:ascii="Times New Roman" w:hAnsi="Times New Roman" w:cs="Times New Roman"/>
          <w:i/>
          <w:sz w:val="20"/>
          <w:szCs w:val="20"/>
        </w:rPr>
        <w:t>Handbook</w:t>
      </w:r>
      <w:proofErr w:type="spellEnd"/>
      <w:r w:rsidRPr="00923271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gramStart"/>
      <w:r w:rsidRPr="00923271">
        <w:rPr>
          <w:rFonts w:ascii="Times New Roman" w:hAnsi="Times New Roman" w:cs="Times New Roman"/>
          <w:i/>
          <w:sz w:val="20"/>
          <w:szCs w:val="20"/>
        </w:rPr>
        <w:t>Res</w:t>
      </w:r>
      <w:r w:rsidR="00923271" w:rsidRPr="00923271">
        <w:rPr>
          <w:rFonts w:ascii="Times New Roman" w:hAnsi="Times New Roman" w:cs="Times New Roman"/>
          <w:i/>
          <w:sz w:val="20"/>
          <w:szCs w:val="20"/>
        </w:rPr>
        <w:t>earch</w:t>
      </w:r>
      <w:proofErr w:type="gramEnd"/>
      <w:r w:rsidRPr="00923271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923271">
        <w:rPr>
          <w:rFonts w:ascii="Times New Roman" w:hAnsi="Times New Roman" w:cs="Times New Roman"/>
          <w:i/>
          <w:sz w:val="20"/>
          <w:szCs w:val="20"/>
        </w:rPr>
        <w:t>Sci</w:t>
      </w:r>
      <w:r w:rsidR="00923271" w:rsidRPr="00923271">
        <w:rPr>
          <w:rFonts w:ascii="Times New Roman" w:hAnsi="Times New Roman" w:cs="Times New Roman"/>
          <w:i/>
          <w:sz w:val="20"/>
          <w:szCs w:val="20"/>
        </w:rPr>
        <w:t>ence</w:t>
      </w:r>
      <w:proofErr w:type="spellEnd"/>
      <w:r w:rsidR="00923271" w:rsidRPr="0092327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23271" w:rsidRPr="00923271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="00923271">
        <w:rPr>
          <w:rFonts w:ascii="Times New Roman" w:hAnsi="Times New Roman" w:cs="Times New Roman"/>
          <w:sz w:val="20"/>
          <w:szCs w:val="20"/>
        </w:rPr>
        <w:t>.</w:t>
      </w:r>
    </w:p>
    <w:p w:rsidR="0079438D" w:rsidRPr="001A1D31" w:rsidRDefault="0079438D" w:rsidP="001A1D31">
      <w:pPr>
        <w:pStyle w:val="Lijstalinea"/>
        <w:numPr>
          <w:ilvl w:val="0"/>
          <w:numId w:val="1"/>
        </w:numPr>
        <w:tabs>
          <w:tab w:val="left" w:pos="34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923271">
        <w:rPr>
          <w:rFonts w:ascii="Times New Roman" w:hAnsi="Times New Roman" w:cs="Times New Roman"/>
          <w:i/>
          <w:sz w:val="20"/>
          <w:szCs w:val="20"/>
        </w:rPr>
        <w:t>Avoiding</w:t>
      </w:r>
      <w:proofErr w:type="spellEnd"/>
      <w:r w:rsidRPr="0092327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3271">
        <w:rPr>
          <w:rFonts w:ascii="Times New Roman" w:hAnsi="Times New Roman" w:cs="Times New Roman"/>
          <w:i/>
          <w:sz w:val="20"/>
          <w:szCs w:val="20"/>
        </w:rPr>
        <w:t>D</w:t>
      </w:r>
      <w:r w:rsidRPr="00923271">
        <w:rPr>
          <w:rFonts w:ascii="Times New Roman" w:hAnsi="Times New Roman" w:cs="Times New Roman"/>
          <w:i/>
          <w:sz w:val="20"/>
          <w:szCs w:val="20"/>
        </w:rPr>
        <w:t>e-</w:t>
      </w:r>
      <w:proofErr w:type="spellStart"/>
      <w:r w:rsidRPr="00923271">
        <w:rPr>
          <w:rFonts w:ascii="Times New Roman" w:hAnsi="Times New Roman" w:cs="Times New Roman"/>
          <w:i/>
          <w:sz w:val="20"/>
          <w:szCs w:val="20"/>
        </w:rPr>
        <w:t>natured</w:t>
      </w:r>
      <w:proofErr w:type="spellEnd"/>
      <w:r w:rsidRPr="0092327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23271">
        <w:rPr>
          <w:rFonts w:ascii="Times New Roman" w:hAnsi="Times New Roman" w:cs="Times New Roman"/>
          <w:i/>
          <w:sz w:val="20"/>
          <w:szCs w:val="20"/>
        </w:rPr>
        <w:t>S</w:t>
      </w:r>
      <w:r w:rsidRPr="00923271">
        <w:rPr>
          <w:rFonts w:ascii="Times New Roman" w:hAnsi="Times New Roman" w:cs="Times New Roman"/>
          <w:i/>
          <w:sz w:val="20"/>
          <w:szCs w:val="20"/>
        </w:rPr>
        <w:t>cience</w:t>
      </w:r>
      <w:proofErr w:type="spellEnd"/>
      <w:r w:rsidR="00923271">
        <w:rPr>
          <w:rFonts w:ascii="Times New Roman" w:hAnsi="Times New Roman" w:cs="Times New Roman"/>
          <w:sz w:val="20"/>
          <w:szCs w:val="20"/>
        </w:rPr>
        <w:t xml:space="preserve"> van Lederman &amp; </w:t>
      </w:r>
      <w:proofErr w:type="spellStart"/>
      <w:r w:rsidR="00923271">
        <w:rPr>
          <w:rFonts w:ascii="Times New Roman" w:hAnsi="Times New Roman" w:cs="Times New Roman"/>
          <w:sz w:val="20"/>
          <w:szCs w:val="20"/>
        </w:rPr>
        <w:t>Abd</w:t>
      </w:r>
      <w:proofErr w:type="spellEnd"/>
      <w:r w:rsidR="00923271">
        <w:rPr>
          <w:rFonts w:ascii="Times New Roman" w:hAnsi="Times New Roman" w:cs="Times New Roman"/>
          <w:sz w:val="20"/>
          <w:szCs w:val="20"/>
        </w:rPr>
        <w:t>-El-</w:t>
      </w:r>
      <w:proofErr w:type="spellStart"/>
      <w:r w:rsidR="00923271">
        <w:rPr>
          <w:rFonts w:ascii="Times New Roman" w:hAnsi="Times New Roman" w:cs="Times New Roman"/>
          <w:sz w:val="20"/>
          <w:szCs w:val="20"/>
        </w:rPr>
        <w:t>Khalick</w:t>
      </w:r>
      <w:proofErr w:type="spellEnd"/>
      <w:r w:rsidRPr="001A1D31">
        <w:rPr>
          <w:rFonts w:ascii="Times New Roman" w:hAnsi="Times New Roman" w:cs="Times New Roman"/>
          <w:sz w:val="20"/>
          <w:szCs w:val="20"/>
        </w:rPr>
        <w:t xml:space="preserve"> </w:t>
      </w:r>
      <w:r w:rsidR="00923271">
        <w:rPr>
          <w:rFonts w:ascii="Times New Roman" w:hAnsi="Times New Roman" w:cs="Times New Roman"/>
          <w:sz w:val="20"/>
          <w:szCs w:val="20"/>
        </w:rPr>
        <w:t>levert</w:t>
      </w:r>
      <w:r w:rsidRPr="001A1D31">
        <w:rPr>
          <w:rFonts w:ascii="Times New Roman" w:hAnsi="Times New Roman" w:cs="Times New Roman"/>
          <w:sz w:val="20"/>
          <w:szCs w:val="20"/>
        </w:rPr>
        <w:t xml:space="preserve"> veel voorbeeldactiviteiten</w:t>
      </w:r>
      <w:r w:rsidR="00923271">
        <w:rPr>
          <w:rFonts w:ascii="Times New Roman" w:hAnsi="Times New Roman" w:cs="Times New Roman"/>
          <w:sz w:val="20"/>
          <w:szCs w:val="20"/>
        </w:rPr>
        <w:t xml:space="preserve"> </w:t>
      </w:r>
      <w:r w:rsidRPr="001A1D31">
        <w:rPr>
          <w:rFonts w:ascii="Times New Roman" w:hAnsi="Times New Roman" w:cs="Times New Roman"/>
          <w:sz w:val="20"/>
          <w:szCs w:val="20"/>
        </w:rPr>
        <w:t>voor toepassing in de praktijk</w:t>
      </w:r>
      <w:r w:rsidR="00923271">
        <w:rPr>
          <w:rFonts w:ascii="Times New Roman" w:hAnsi="Times New Roman" w:cs="Times New Roman"/>
          <w:sz w:val="20"/>
          <w:szCs w:val="20"/>
        </w:rPr>
        <w:t>.</w:t>
      </w:r>
    </w:p>
    <w:p w:rsidR="00923271" w:rsidRDefault="00923271" w:rsidP="00923271">
      <w:pPr>
        <w:pStyle w:val="Lijstalinea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923271">
        <w:rPr>
          <w:rFonts w:ascii="Times New Roman" w:hAnsi="Times New Roman" w:cs="Times New Roman"/>
          <w:i/>
          <w:sz w:val="20"/>
          <w:szCs w:val="20"/>
        </w:rPr>
        <w:t>Producing</w:t>
      </w:r>
      <w:proofErr w:type="spellEnd"/>
      <w:r w:rsidRPr="0092327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23271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92327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</w:t>
      </w:r>
      <w:r w:rsidRPr="00923271">
        <w:rPr>
          <w:rFonts w:ascii="Times New Roman" w:hAnsi="Times New Roman" w:cs="Times New Roman"/>
          <w:i/>
          <w:sz w:val="20"/>
          <w:szCs w:val="20"/>
        </w:rPr>
        <w:t>vidence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van </w:t>
      </w:r>
      <w:proofErr w:type="spellStart"/>
      <w:r w:rsidR="0079438D" w:rsidRPr="001A1D31">
        <w:rPr>
          <w:rFonts w:ascii="Times New Roman" w:hAnsi="Times New Roman" w:cs="Times New Roman"/>
          <w:sz w:val="20"/>
          <w:szCs w:val="20"/>
        </w:rPr>
        <w:t>Nott</w:t>
      </w:r>
      <w:proofErr w:type="spellEnd"/>
      <w:r w:rsidR="0079438D" w:rsidRPr="001A1D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 w:rsidR="0079438D" w:rsidRPr="001A1D31">
        <w:rPr>
          <w:rFonts w:ascii="Times New Roman" w:hAnsi="Times New Roman" w:cs="Times New Roman"/>
          <w:sz w:val="20"/>
          <w:szCs w:val="20"/>
        </w:rPr>
        <w:t xml:space="preserve"> Wellington la</w:t>
      </w:r>
      <w:r>
        <w:rPr>
          <w:rFonts w:ascii="Times New Roman" w:hAnsi="Times New Roman" w:cs="Times New Roman"/>
          <w:sz w:val="20"/>
          <w:szCs w:val="20"/>
        </w:rPr>
        <w:t>a</w:t>
      </w:r>
      <w:r w:rsidR="0079438D" w:rsidRPr="001A1D31">
        <w:rPr>
          <w:rFonts w:ascii="Times New Roman" w:hAnsi="Times New Roman" w:cs="Times New Roman"/>
          <w:sz w:val="20"/>
          <w:szCs w:val="20"/>
        </w:rPr>
        <w:t xml:space="preserve">t zien hoe het er in de klas aan toe gaat (hoe </w:t>
      </w:r>
      <w:r>
        <w:rPr>
          <w:rFonts w:ascii="Times New Roman" w:hAnsi="Times New Roman" w:cs="Times New Roman"/>
          <w:sz w:val="20"/>
          <w:szCs w:val="20"/>
        </w:rPr>
        <w:t xml:space="preserve">leraren </w:t>
      </w:r>
      <w:r w:rsidR="0079438D" w:rsidRPr="001A1D31">
        <w:rPr>
          <w:rFonts w:ascii="Times New Roman" w:hAnsi="Times New Roman" w:cs="Times New Roman"/>
          <w:sz w:val="20"/>
          <w:szCs w:val="20"/>
        </w:rPr>
        <w:t>bewijs faken in demo</w:t>
      </w:r>
      <w:r>
        <w:rPr>
          <w:rFonts w:ascii="Times New Roman" w:hAnsi="Times New Roman" w:cs="Times New Roman"/>
          <w:sz w:val="20"/>
          <w:szCs w:val="20"/>
        </w:rPr>
        <w:t>nstraties</w:t>
      </w:r>
      <w:r w:rsidR="0079438D" w:rsidRPr="001A1D31">
        <w:rPr>
          <w:rFonts w:ascii="Times New Roman" w:hAnsi="Times New Roman" w:cs="Times New Roman"/>
          <w:sz w:val="20"/>
          <w:szCs w:val="20"/>
        </w:rPr>
        <w:t xml:space="preserve"> en practica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79438D" w:rsidRPr="001A1D31">
        <w:rPr>
          <w:rFonts w:ascii="Times New Roman" w:hAnsi="Times New Roman" w:cs="Times New Roman"/>
          <w:sz w:val="20"/>
          <w:szCs w:val="20"/>
        </w:rPr>
        <w:t xml:space="preserve"> heel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38D" w:rsidRPr="001A1D31">
        <w:rPr>
          <w:rFonts w:ascii="Times New Roman" w:hAnsi="Times New Roman" w:cs="Times New Roman"/>
          <w:sz w:val="20"/>
          <w:szCs w:val="20"/>
        </w:rPr>
        <w:t>opmerkelijk)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23271" w:rsidRDefault="00923271" w:rsidP="00923271">
      <w:pPr>
        <w:pStyle w:val="Lijstalinea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923271">
        <w:rPr>
          <w:rFonts w:ascii="Times New Roman" w:hAnsi="Times New Roman" w:cs="Times New Roman"/>
          <w:i/>
          <w:sz w:val="20"/>
          <w:szCs w:val="20"/>
        </w:rPr>
        <w:t>Ideas</w:t>
      </w:r>
      <w:proofErr w:type="spellEnd"/>
      <w:r w:rsidRPr="0092327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23271">
        <w:rPr>
          <w:rFonts w:ascii="Times New Roman" w:hAnsi="Times New Roman" w:cs="Times New Roman"/>
          <w:i/>
          <w:sz w:val="20"/>
          <w:szCs w:val="20"/>
        </w:rPr>
        <w:t>about</w:t>
      </w:r>
      <w:proofErr w:type="spellEnd"/>
      <w:r w:rsidRPr="0092327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</w:t>
      </w:r>
      <w:r w:rsidRPr="00923271">
        <w:rPr>
          <w:rFonts w:ascii="Times New Roman" w:hAnsi="Times New Roman" w:cs="Times New Roman"/>
          <w:i/>
          <w:sz w:val="20"/>
          <w:szCs w:val="20"/>
        </w:rPr>
        <w:t>cience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van </w:t>
      </w:r>
      <w:proofErr w:type="spellStart"/>
      <w:r w:rsidR="0079438D" w:rsidRPr="001A1D31">
        <w:rPr>
          <w:rFonts w:ascii="Times New Roman" w:hAnsi="Times New Roman" w:cs="Times New Roman"/>
          <w:sz w:val="20"/>
          <w:szCs w:val="20"/>
        </w:rPr>
        <w:t>Osborne</w:t>
      </w:r>
      <w:proofErr w:type="spellEnd"/>
      <w:r w:rsidR="0079438D" w:rsidRPr="001A1D31">
        <w:rPr>
          <w:rFonts w:ascii="Times New Roman" w:hAnsi="Times New Roman" w:cs="Times New Roman"/>
          <w:sz w:val="20"/>
          <w:szCs w:val="20"/>
        </w:rPr>
        <w:t xml:space="preserve"> et al geeft een mooi beeld van wat NOS is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="0079438D" w:rsidRPr="001A1D31">
        <w:rPr>
          <w:rFonts w:ascii="Times New Roman" w:hAnsi="Times New Roman" w:cs="Times New Roman"/>
          <w:sz w:val="20"/>
          <w:szCs w:val="20"/>
        </w:rPr>
        <w:t>zou moeten zijn op basis van een Delphi</w:t>
      </w:r>
      <w:r w:rsidR="00BE345B">
        <w:rPr>
          <w:rFonts w:ascii="Times New Roman" w:hAnsi="Times New Roman" w:cs="Times New Roman"/>
          <w:sz w:val="20"/>
          <w:szCs w:val="20"/>
        </w:rPr>
        <w:t>-</w:t>
      </w:r>
      <w:r w:rsidR="0079438D" w:rsidRPr="001A1D31">
        <w:rPr>
          <w:rFonts w:ascii="Times New Roman" w:hAnsi="Times New Roman" w:cs="Times New Roman"/>
          <w:sz w:val="20"/>
          <w:szCs w:val="20"/>
        </w:rPr>
        <w:t>studie in de UK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E345B" w:rsidRDefault="0079438D" w:rsidP="00923271">
      <w:pPr>
        <w:pStyle w:val="Lijstalinea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BE345B">
        <w:rPr>
          <w:rFonts w:ascii="Times New Roman" w:hAnsi="Times New Roman" w:cs="Times New Roman"/>
          <w:i/>
          <w:sz w:val="20"/>
          <w:szCs w:val="20"/>
        </w:rPr>
        <w:t>What</w:t>
      </w:r>
      <w:proofErr w:type="spellEnd"/>
      <w:r w:rsidRPr="00BE345B">
        <w:rPr>
          <w:rFonts w:ascii="Times New Roman" w:hAnsi="Times New Roman" w:cs="Times New Roman"/>
          <w:i/>
          <w:sz w:val="20"/>
          <w:szCs w:val="20"/>
        </w:rPr>
        <w:t xml:space="preserve"> is </w:t>
      </w:r>
      <w:proofErr w:type="spellStart"/>
      <w:r w:rsidRPr="00BE345B">
        <w:rPr>
          <w:rFonts w:ascii="Times New Roman" w:hAnsi="Times New Roman" w:cs="Times New Roman"/>
          <w:i/>
          <w:sz w:val="20"/>
          <w:szCs w:val="20"/>
        </w:rPr>
        <w:t>this</w:t>
      </w:r>
      <w:proofErr w:type="spellEnd"/>
      <w:r w:rsidRPr="00BE345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E345B" w:rsidRPr="00BE345B">
        <w:rPr>
          <w:rFonts w:ascii="Times New Roman" w:hAnsi="Times New Roman" w:cs="Times New Roman"/>
          <w:i/>
          <w:sz w:val="20"/>
          <w:szCs w:val="20"/>
        </w:rPr>
        <w:t>T</w:t>
      </w:r>
      <w:r w:rsidRPr="00BE345B">
        <w:rPr>
          <w:rFonts w:ascii="Times New Roman" w:hAnsi="Times New Roman" w:cs="Times New Roman"/>
          <w:i/>
          <w:sz w:val="20"/>
          <w:szCs w:val="20"/>
        </w:rPr>
        <w:t>hing</w:t>
      </w:r>
      <w:proofErr w:type="spellEnd"/>
      <w:r w:rsidRPr="00BE345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E345B" w:rsidRPr="00BE345B">
        <w:rPr>
          <w:rFonts w:ascii="Times New Roman" w:hAnsi="Times New Roman" w:cs="Times New Roman"/>
          <w:i/>
          <w:sz w:val="20"/>
          <w:szCs w:val="20"/>
        </w:rPr>
        <w:t>Called</w:t>
      </w:r>
      <w:proofErr w:type="spellEnd"/>
      <w:r w:rsidR="00BE345B" w:rsidRPr="00BE345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E345B" w:rsidRPr="00BE345B">
        <w:rPr>
          <w:rFonts w:ascii="Times New Roman" w:hAnsi="Times New Roman" w:cs="Times New Roman"/>
          <w:i/>
          <w:sz w:val="20"/>
          <w:szCs w:val="20"/>
        </w:rPr>
        <w:t>S</w:t>
      </w:r>
      <w:r w:rsidRPr="00BE345B">
        <w:rPr>
          <w:rFonts w:ascii="Times New Roman" w:hAnsi="Times New Roman" w:cs="Times New Roman"/>
          <w:i/>
          <w:sz w:val="20"/>
          <w:szCs w:val="20"/>
        </w:rPr>
        <w:t>cience</w:t>
      </w:r>
      <w:proofErr w:type="spellEnd"/>
      <w:r w:rsidR="00923271">
        <w:rPr>
          <w:rFonts w:ascii="Times New Roman" w:hAnsi="Times New Roman" w:cs="Times New Roman"/>
          <w:sz w:val="20"/>
          <w:szCs w:val="20"/>
        </w:rPr>
        <w:t xml:space="preserve"> van </w:t>
      </w:r>
      <w:proofErr w:type="spellStart"/>
      <w:r w:rsidR="00923271">
        <w:rPr>
          <w:rFonts w:ascii="Times New Roman" w:hAnsi="Times New Roman" w:cs="Times New Roman"/>
          <w:sz w:val="20"/>
          <w:szCs w:val="20"/>
        </w:rPr>
        <w:t>Chalmers</w:t>
      </w:r>
      <w:proofErr w:type="spellEnd"/>
      <w:r w:rsidR="00BE345B">
        <w:rPr>
          <w:rFonts w:ascii="Times New Roman" w:hAnsi="Times New Roman" w:cs="Times New Roman"/>
          <w:sz w:val="20"/>
          <w:szCs w:val="20"/>
        </w:rPr>
        <w:t xml:space="preserve"> is in de </w:t>
      </w:r>
      <w:r w:rsidRPr="001A1D31">
        <w:rPr>
          <w:rFonts w:ascii="Times New Roman" w:hAnsi="Times New Roman" w:cs="Times New Roman"/>
          <w:sz w:val="20"/>
          <w:szCs w:val="20"/>
        </w:rPr>
        <w:t>VS een standaard</w:t>
      </w:r>
      <w:r w:rsidR="00BE345B">
        <w:rPr>
          <w:rFonts w:ascii="Times New Roman" w:hAnsi="Times New Roman" w:cs="Times New Roman"/>
          <w:sz w:val="20"/>
          <w:szCs w:val="20"/>
        </w:rPr>
        <w:softHyphen/>
      </w:r>
      <w:r w:rsidRPr="001A1D31">
        <w:rPr>
          <w:rFonts w:ascii="Times New Roman" w:hAnsi="Times New Roman" w:cs="Times New Roman"/>
          <w:sz w:val="20"/>
          <w:szCs w:val="20"/>
        </w:rPr>
        <w:t>werk ter introductie van wetenschapsfilosofie</w:t>
      </w:r>
      <w:r w:rsidR="00BE345B">
        <w:rPr>
          <w:rFonts w:ascii="Times New Roman" w:hAnsi="Times New Roman" w:cs="Times New Roman"/>
          <w:sz w:val="20"/>
          <w:szCs w:val="20"/>
        </w:rPr>
        <w:t xml:space="preserve"> – </w:t>
      </w:r>
      <w:r w:rsidRPr="001A1D31">
        <w:rPr>
          <w:rFonts w:ascii="Times New Roman" w:hAnsi="Times New Roman" w:cs="Times New Roman"/>
          <w:sz w:val="20"/>
          <w:szCs w:val="20"/>
        </w:rPr>
        <w:t>heel</w:t>
      </w:r>
      <w:r w:rsidR="00BE345B">
        <w:rPr>
          <w:rFonts w:ascii="Times New Roman" w:hAnsi="Times New Roman" w:cs="Times New Roman"/>
          <w:sz w:val="20"/>
          <w:szCs w:val="20"/>
        </w:rPr>
        <w:t xml:space="preserve"> </w:t>
      </w:r>
      <w:r w:rsidRPr="001A1D31">
        <w:rPr>
          <w:rFonts w:ascii="Times New Roman" w:hAnsi="Times New Roman" w:cs="Times New Roman"/>
          <w:sz w:val="20"/>
          <w:szCs w:val="20"/>
        </w:rPr>
        <w:t>toegankelijk</w:t>
      </w:r>
      <w:r w:rsidR="00BE345B">
        <w:rPr>
          <w:rFonts w:ascii="Times New Roman" w:hAnsi="Times New Roman" w:cs="Times New Roman"/>
          <w:sz w:val="20"/>
          <w:szCs w:val="20"/>
        </w:rPr>
        <w:t xml:space="preserve">, </w:t>
      </w:r>
      <w:r w:rsidRPr="001A1D31">
        <w:rPr>
          <w:rFonts w:ascii="Times New Roman" w:hAnsi="Times New Roman" w:cs="Times New Roman"/>
          <w:sz w:val="20"/>
          <w:szCs w:val="20"/>
        </w:rPr>
        <w:t xml:space="preserve">niet educatief gericht maar prima voor </w:t>
      </w:r>
      <w:r w:rsidR="00BE345B">
        <w:rPr>
          <w:rFonts w:ascii="Times New Roman" w:hAnsi="Times New Roman" w:cs="Times New Roman"/>
          <w:sz w:val="20"/>
          <w:szCs w:val="20"/>
        </w:rPr>
        <w:t>eerste</w:t>
      </w:r>
      <w:r w:rsidRPr="001A1D31">
        <w:rPr>
          <w:rFonts w:ascii="Times New Roman" w:hAnsi="Times New Roman" w:cs="Times New Roman"/>
          <w:sz w:val="20"/>
          <w:szCs w:val="20"/>
        </w:rPr>
        <w:t xml:space="preserve">graders. </w:t>
      </w:r>
      <w:r w:rsidR="00BE345B">
        <w:rPr>
          <w:rFonts w:ascii="Times New Roman" w:hAnsi="Times New Roman" w:cs="Times New Roman"/>
          <w:sz w:val="20"/>
          <w:szCs w:val="20"/>
        </w:rPr>
        <w:t>Dit b</w:t>
      </w:r>
      <w:r w:rsidRPr="001A1D31">
        <w:rPr>
          <w:rFonts w:ascii="Times New Roman" w:hAnsi="Times New Roman" w:cs="Times New Roman"/>
          <w:sz w:val="20"/>
          <w:szCs w:val="20"/>
        </w:rPr>
        <w:t>oek</w:t>
      </w:r>
      <w:r w:rsidR="00BE345B">
        <w:rPr>
          <w:rFonts w:ascii="Times New Roman" w:hAnsi="Times New Roman" w:cs="Times New Roman"/>
          <w:sz w:val="20"/>
          <w:szCs w:val="20"/>
        </w:rPr>
        <w:t xml:space="preserve"> staat</w:t>
      </w:r>
      <w:r w:rsidRPr="001A1D31">
        <w:rPr>
          <w:rFonts w:ascii="Times New Roman" w:hAnsi="Times New Roman" w:cs="Times New Roman"/>
          <w:sz w:val="20"/>
          <w:szCs w:val="20"/>
        </w:rPr>
        <w:t xml:space="preserve"> niet</w:t>
      </w:r>
      <w:r w:rsidR="00BE345B">
        <w:rPr>
          <w:rFonts w:ascii="Times New Roman" w:hAnsi="Times New Roman" w:cs="Times New Roman"/>
          <w:sz w:val="20"/>
          <w:szCs w:val="20"/>
        </w:rPr>
        <w:t xml:space="preserve"> in de Dropbox.</w:t>
      </w:r>
    </w:p>
    <w:p w:rsidR="00001578" w:rsidRPr="001A1D31" w:rsidRDefault="00BE345B" w:rsidP="00923271">
      <w:pPr>
        <w:pStyle w:val="Lijstalinea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38D" w:rsidRPr="001A1D31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BE345B">
        <w:rPr>
          <w:rFonts w:ascii="Times New Roman" w:hAnsi="Times New Roman" w:cs="Times New Roman"/>
          <w:i/>
          <w:sz w:val="20"/>
          <w:szCs w:val="20"/>
        </w:rPr>
        <w:t>B</w:t>
      </w:r>
      <w:r w:rsidR="0079438D" w:rsidRPr="00BE345B">
        <w:rPr>
          <w:rFonts w:ascii="Times New Roman" w:hAnsi="Times New Roman" w:cs="Times New Roman"/>
          <w:i/>
          <w:sz w:val="20"/>
          <w:szCs w:val="20"/>
        </w:rPr>
        <w:t>ibliogra</w:t>
      </w:r>
      <w:r w:rsidRPr="00BE345B">
        <w:rPr>
          <w:rFonts w:ascii="Times New Roman" w:hAnsi="Times New Roman" w:cs="Times New Roman"/>
          <w:i/>
          <w:sz w:val="20"/>
          <w:szCs w:val="20"/>
        </w:rPr>
        <w:t>phy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438D" w:rsidRPr="001A1D31">
        <w:rPr>
          <w:rFonts w:ascii="Times New Roman" w:hAnsi="Times New Roman" w:cs="Times New Roman"/>
          <w:sz w:val="20"/>
          <w:szCs w:val="20"/>
        </w:rPr>
        <w:t>van Bell e</w:t>
      </w:r>
      <w:r>
        <w:rPr>
          <w:rFonts w:ascii="Times New Roman" w:hAnsi="Times New Roman" w:cs="Times New Roman"/>
          <w:sz w:val="20"/>
          <w:szCs w:val="20"/>
        </w:rPr>
        <w:t>t al</w:t>
      </w:r>
      <w:r w:rsidR="0079438D" w:rsidRPr="001A1D31">
        <w:rPr>
          <w:rFonts w:ascii="Times New Roman" w:hAnsi="Times New Roman" w:cs="Times New Roman"/>
          <w:sz w:val="20"/>
          <w:szCs w:val="20"/>
        </w:rPr>
        <w:t xml:space="preserve"> reikt tot 2001, daarmee kan men zelf verder zoeken.</w:t>
      </w:r>
    </w:p>
    <w:sectPr w:rsidR="00001578" w:rsidRPr="001A1D31" w:rsidSect="001A1D31">
      <w:pgSz w:w="11906" w:h="16838" w:code="9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0D"/>
    <w:multiLevelType w:val="hybridMultilevel"/>
    <w:tmpl w:val="84542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94E65"/>
    <w:multiLevelType w:val="hybridMultilevel"/>
    <w:tmpl w:val="BE52D5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90492"/>
    <w:multiLevelType w:val="hybridMultilevel"/>
    <w:tmpl w:val="5226E6B8"/>
    <w:lvl w:ilvl="0" w:tplc="6524B2A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9438D"/>
    <w:rsid w:val="00001578"/>
    <w:rsid w:val="000A3EA7"/>
    <w:rsid w:val="001A1D31"/>
    <w:rsid w:val="0079438D"/>
    <w:rsid w:val="00923271"/>
    <w:rsid w:val="009A3F34"/>
    <w:rsid w:val="00BE345B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15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1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Beheer</cp:lastModifiedBy>
  <cp:revision>2</cp:revision>
  <dcterms:created xsi:type="dcterms:W3CDTF">2018-03-31T14:09:00Z</dcterms:created>
  <dcterms:modified xsi:type="dcterms:W3CDTF">2018-03-31T14:09:00Z</dcterms:modified>
</cp:coreProperties>
</file>